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31D5" w:rsidRPr="005120E6" w:rsidRDefault="009931D5" w:rsidP="009931D5">
      <w:pPr>
        <w:pStyle w:val="1"/>
        <w:jc w:val="right"/>
        <w:rPr>
          <w:bCs/>
          <w:sz w:val="22"/>
          <w:szCs w:val="22"/>
        </w:rPr>
      </w:pPr>
      <w:r w:rsidRPr="005120E6">
        <w:rPr>
          <w:bCs/>
          <w:sz w:val="22"/>
          <w:szCs w:val="22"/>
        </w:rPr>
        <w:t>Приложение № 2</w:t>
      </w:r>
    </w:p>
    <w:p w:rsidR="009931D5" w:rsidRPr="005120E6" w:rsidRDefault="009931D5" w:rsidP="009931D5">
      <w:pPr>
        <w:pStyle w:val="1"/>
        <w:jc w:val="right"/>
        <w:rPr>
          <w:bCs/>
          <w:sz w:val="22"/>
          <w:szCs w:val="22"/>
        </w:rPr>
      </w:pPr>
      <w:r w:rsidRPr="005120E6">
        <w:rPr>
          <w:bCs/>
          <w:sz w:val="22"/>
          <w:szCs w:val="22"/>
        </w:rPr>
        <w:t>к постановлению администрации городского округа Домодедово</w:t>
      </w:r>
    </w:p>
    <w:p w:rsidR="009931D5" w:rsidRPr="005120E6" w:rsidRDefault="00692189" w:rsidP="009931D5">
      <w:pPr>
        <w:pStyle w:val="1"/>
        <w:jc w:val="right"/>
        <w:rPr>
          <w:bCs/>
          <w:sz w:val="22"/>
          <w:szCs w:val="22"/>
        </w:rPr>
      </w:pPr>
      <w:r>
        <w:rPr>
          <w:bCs/>
          <w:sz w:val="22"/>
          <w:szCs w:val="22"/>
        </w:rPr>
        <w:t>от 25.12.2013 № 5179</w:t>
      </w:r>
    </w:p>
    <w:p w:rsidR="009931D5" w:rsidRPr="005120E6" w:rsidRDefault="009931D5" w:rsidP="009931D5">
      <w:pPr>
        <w:rPr>
          <w:b/>
          <w:i/>
        </w:rPr>
      </w:pP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«Приложение 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к </w:t>
      </w:r>
      <w:r>
        <w:rPr>
          <w:b/>
          <w:i/>
        </w:rPr>
        <w:t>проекту</w:t>
      </w:r>
      <w:r w:rsidRPr="005120E6">
        <w:rPr>
          <w:b/>
          <w:i/>
        </w:rPr>
        <w:t xml:space="preserve"> </w:t>
      </w:r>
      <w:proofErr w:type="gramStart"/>
      <w:r w:rsidRPr="005120E6">
        <w:rPr>
          <w:b/>
          <w:i/>
        </w:rPr>
        <w:t>муниципальной</w:t>
      </w:r>
      <w:proofErr w:type="gramEnd"/>
      <w:r w:rsidRPr="005120E6">
        <w:rPr>
          <w:b/>
          <w:i/>
        </w:rPr>
        <w:t xml:space="preserve"> 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>долгосрочной  целевой программ</w:t>
      </w:r>
      <w:r>
        <w:rPr>
          <w:b/>
          <w:i/>
        </w:rPr>
        <w:t>ы</w:t>
      </w: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 xml:space="preserve"> «Молодежь городского округа </w:t>
      </w:r>
    </w:p>
    <w:p w:rsidR="00B53B7A" w:rsidRDefault="00B53B7A" w:rsidP="009931D5">
      <w:pPr>
        <w:ind w:left="360"/>
        <w:jc w:val="right"/>
        <w:rPr>
          <w:b/>
          <w:i/>
        </w:rPr>
      </w:pPr>
    </w:p>
    <w:p w:rsidR="009931D5" w:rsidRPr="005120E6" w:rsidRDefault="009931D5" w:rsidP="009931D5">
      <w:pPr>
        <w:ind w:left="360"/>
        <w:jc w:val="right"/>
        <w:rPr>
          <w:b/>
          <w:i/>
        </w:rPr>
      </w:pPr>
      <w:r w:rsidRPr="005120E6">
        <w:rPr>
          <w:b/>
          <w:i/>
        </w:rPr>
        <w:t>Домодедово» на 2012-2014 годы</w:t>
      </w:r>
    </w:p>
    <w:p w:rsidR="009931D5" w:rsidRPr="005120E6" w:rsidRDefault="009931D5" w:rsidP="009931D5">
      <w:pPr>
        <w:jc w:val="center"/>
        <w:rPr>
          <w:b/>
        </w:rPr>
      </w:pPr>
    </w:p>
    <w:p w:rsidR="009931D5" w:rsidRPr="005120E6" w:rsidRDefault="009931D5" w:rsidP="009931D5">
      <w:pPr>
        <w:jc w:val="center"/>
        <w:rPr>
          <w:b/>
        </w:rPr>
      </w:pPr>
      <w:r w:rsidRPr="005120E6">
        <w:rPr>
          <w:b/>
        </w:rPr>
        <w:t xml:space="preserve">ПЕРЕЧЕНЬ МЕРОПРИЯТИЙ ПО РЕАЛИЗАЦИИ МУНИЦИПАЛЬНОЙ ДОЛГОСРОЧНОЙ ЦЕЛЕВОЙ ПРОГРАММЫ </w:t>
      </w:r>
    </w:p>
    <w:p w:rsidR="009931D5" w:rsidRPr="005120E6" w:rsidRDefault="009931D5" w:rsidP="009931D5">
      <w:pPr>
        <w:jc w:val="center"/>
        <w:rPr>
          <w:b/>
        </w:rPr>
      </w:pPr>
      <w:r w:rsidRPr="005120E6">
        <w:rPr>
          <w:b/>
        </w:rPr>
        <w:t>«МОЛОДЕЖЬ ГОРОДСКОГО ОКРУГА ДОМОДЕДОВО» НА 2012-201</w:t>
      </w:r>
      <w:r w:rsidR="00AE0B34">
        <w:rPr>
          <w:b/>
        </w:rPr>
        <w:t>4</w:t>
      </w:r>
      <w:r w:rsidRPr="005120E6">
        <w:rPr>
          <w:b/>
        </w:rPr>
        <w:t xml:space="preserve"> ГОДЫ</w:t>
      </w:r>
      <w:r>
        <w:rPr>
          <w:b/>
        </w:rPr>
        <w:t>»</w:t>
      </w:r>
    </w:p>
    <w:p w:rsidR="009931D5" w:rsidRPr="005120E6" w:rsidRDefault="009931D5" w:rsidP="009931D5"/>
    <w:tbl>
      <w:tblPr>
        <w:tblW w:w="15739" w:type="dxa"/>
        <w:tblInd w:w="-396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54"/>
        <w:gridCol w:w="3454"/>
        <w:gridCol w:w="2380"/>
        <w:gridCol w:w="180"/>
        <w:gridCol w:w="1229"/>
        <w:gridCol w:w="1080"/>
        <w:gridCol w:w="1333"/>
        <w:gridCol w:w="1671"/>
        <w:gridCol w:w="164"/>
        <w:gridCol w:w="25"/>
        <w:gridCol w:w="1111"/>
        <w:gridCol w:w="2558"/>
      </w:tblGrid>
      <w:tr w:rsidR="00AE0B34" w:rsidRPr="005120E6" w:rsidTr="00513C0C">
        <w:trPr>
          <w:trHeight w:val="262"/>
        </w:trPr>
        <w:tc>
          <w:tcPr>
            <w:tcW w:w="5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 xml:space="preserve">№        </w:t>
            </w:r>
            <w:proofErr w:type="spellStart"/>
            <w:proofErr w:type="gramStart"/>
            <w:r w:rsidRPr="00AE0B34">
              <w:rPr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AE0B34">
              <w:rPr>
                <w:b/>
                <w:sz w:val="18"/>
                <w:szCs w:val="18"/>
              </w:rPr>
              <w:t>/</w:t>
            </w:r>
            <w:proofErr w:type="spellStart"/>
            <w:r w:rsidRPr="00AE0B34">
              <w:rPr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45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Мероприятия                                                                            по реализации Программы</w:t>
            </w:r>
          </w:p>
        </w:tc>
        <w:tc>
          <w:tcPr>
            <w:tcW w:w="2560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2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Срок исполнения</w:t>
            </w:r>
          </w:p>
        </w:tc>
        <w:tc>
          <w:tcPr>
            <w:tcW w:w="108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Всего              (тыс</w:t>
            </w:r>
            <w:proofErr w:type="gramStart"/>
            <w:r w:rsidRPr="00AE0B34">
              <w:rPr>
                <w:b/>
                <w:sz w:val="18"/>
                <w:szCs w:val="18"/>
              </w:rPr>
              <w:t>.р</w:t>
            </w:r>
            <w:proofErr w:type="gramEnd"/>
            <w:r w:rsidRPr="00AE0B34">
              <w:rPr>
                <w:b/>
                <w:sz w:val="18"/>
                <w:szCs w:val="18"/>
              </w:rPr>
              <w:t>уб.)</w:t>
            </w:r>
          </w:p>
        </w:tc>
        <w:tc>
          <w:tcPr>
            <w:tcW w:w="4304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 xml:space="preserve">Объем финансирования по годам  (тыс. рублей)                                                                  </w:t>
            </w:r>
          </w:p>
        </w:tc>
        <w:tc>
          <w:tcPr>
            <w:tcW w:w="2558" w:type="dxa"/>
            <w:vMerge w:val="restart"/>
            <w:tcBorders>
              <w:top w:val="single" w:sz="6" w:space="0" w:color="000000"/>
              <w:left w:val="single" w:sz="4" w:space="0" w:color="auto"/>
              <w:right w:val="single" w:sz="6" w:space="0" w:color="000000"/>
            </w:tcBorders>
          </w:tcPr>
          <w:p w:rsidR="00AE0B34" w:rsidRPr="00AE0B34" w:rsidRDefault="00AE0B34" w:rsidP="002D7401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proofErr w:type="gramStart"/>
            <w:r w:rsidRPr="00AE0B34">
              <w:rPr>
                <w:b/>
                <w:sz w:val="18"/>
                <w:szCs w:val="18"/>
              </w:rPr>
              <w:t>Ответственный</w:t>
            </w:r>
            <w:proofErr w:type="gramEnd"/>
            <w:r w:rsidRPr="00AE0B34">
              <w:rPr>
                <w:b/>
                <w:sz w:val="18"/>
                <w:szCs w:val="18"/>
              </w:rPr>
              <w:t xml:space="preserve"> за выполнение мероприятий Программы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2 г"/>
              </w:smartTagPr>
              <w:r w:rsidRPr="00AE0B34">
                <w:rPr>
                  <w:b/>
                  <w:sz w:val="18"/>
                  <w:szCs w:val="18"/>
                </w:rPr>
                <w:t>2012 г</w:t>
              </w:r>
            </w:smartTag>
            <w:r w:rsidRPr="00AE0B3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smartTag w:uri="urn:schemas-microsoft-com:office:smarttags" w:element="metricconverter">
              <w:smartTagPr>
                <w:attr w:name="ProductID" w:val="2013 г"/>
              </w:smartTagPr>
              <w:r w:rsidRPr="00AE0B34">
                <w:rPr>
                  <w:b/>
                  <w:sz w:val="18"/>
                  <w:szCs w:val="18"/>
                </w:rPr>
                <w:t>2013 г</w:t>
              </w:r>
            </w:smartTag>
            <w:r w:rsidRPr="00AE0B34">
              <w:rPr>
                <w:b/>
                <w:sz w:val="18"/>
                <w:szCs w:val="18"/>
              </w:rPr>
              <w:t>.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2014 г.</w:t>
            </w:r>
          </w:p>
        </w:tc>
        <w:tc>
          <w:tcPr>
            <w:tcW w:w="2558" w:type="dxa"/>
            <w:vMerge/>
            <w:tcBorders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AE0B34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E0B34">
              <w:rPr>
                <w:b/>
                <w:sz w:val="18"/>
                <w:szCs w:val="18"/>
              </w:rPr>
              <w:t>9</w:t>
            </w:r>
          </w:p>
        </w:tc>
      </w:tr>
      <w:tr w:rsidR="00AE0B34" w:rsidRPr="005120E6" w:rsidTr="00513C0C">
        <w:trPr>
          <w:trHeight w:val="262"/>
        </w:trPr>
        <w:tc>
          <w:tcPr>
            <w:tcW w:w="157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jc w:val="center"/>
              <w:rPr>
                <w:b/>
                <w:sz w:val="20"/>
                <w:szCs w:val="20"/>
              </w:rPr>
            </w:pPr>
            <w:r w:rsidRPr="005120E6">
              <w:rPr>
                <w:b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sz w:val="20"/>
                <w:szCs w:val="20"/>
                <w:lang w:val="en-US"/>
              </w:rPr>
              <w:t>I</w:t>
            </w:r>
            <w:r w:rsidRPr="005120E6">
              <w:rPr>
                <w:b/>
                <w:sz w:val="20"/>
                <w:szCs w:val="20"/>
              </w:rPr>
              <w:t>.</w:t>
            </w:r>
            <w:r w:rsidRPr="005120E6">
              <w:rPr>
                <w:b/>
                <w:bCs/>
                <w:sz w:val="20"/>
                <w:szCs w:val="20"/>
              </w:rPr>
              <w:t xml:space="preserve"> Обеспечение  выполнения муниципальных  заданий на оказание муниципальных услуг муниципальными учреждениями,  подведомственными Комитету по культуре, делам молодежи и спорту Администрации городского округа Домодедово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1.1</w:t>
            </w: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120E6">
              <w:rPr>
                <w:sz w:val="20"/>
                <w:szCs w:val="20"/>
              </w:rPr>
              <w:t>Организация мероприятий по работе с детьми и молодежью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555325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2013</w:t>
            </w:r>
            <w:r w:rsidR="00813220">
              <w:rPr>
                <w:sz w:val="18"/>
                <w:szCs w:val="18"/>
              </w:rPr>
              <w:t>-2014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43 906,5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AE0B34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19 438,5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98260C" w:rsidP="0098260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24 468,0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AE0B34" w:rsidRPr="005120E6" w:rsidTr="00513C0C">
        <w:trPr>
          <w:trHeight w:val="262"/>
        </w:trPr>
        <w:tc>
          <w:tcPr>
            <w:tcW w:w="5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</w:t>
            </w:r>
          </w:p>
        </w:tc>
        <w:tc>
          <w:tcPr>
            <w:tcW w:w="25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55532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2013</w:t>
            </w:r>
            <w:r w:rsidR="00813220">
              <w:rPr>
                <w:b/>
                <w:sz w:val="18"/>
                <w:szCs w:val="18"/>
              </w:rPr>
              <w:t>-2014</w:t>
            </w:r>
          </w:p>
        </w:tc>
        <w:tc>
          <w:tcPr>
            <w:tcW w:w="108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43 906,5</w:t>
            </w:r>
          </w:p>
        </w:tc>
        <w:tc>
          <w:tcPr>
            <w:tcW w:w="13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E0B34" w:rsidRPr="00AB4632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0,00</w:t>
            </w:r>
          </w:p>
        </w:tc>
        <w:tc>
          <w:tcPr>
            <w:tcW w:w="167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AE0B34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19 438,5</w:t>
            </w:r>
          </w:p>
        </w:tc>
        <w:tc>
          <w:tcPr>
            <w:tcW w:w="1300" w:type="dxa"/>
            <w:gridSpan w:val="3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98260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24 468,0</w:t>
            </w:r>
          </w:p>
        </w:tc>
        <w:tc>
          <w:tcPr>
            <w:tcW w:w="2558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:rsidR="00AE0B34" w:rsidRPr="005120E6" w:rsidRDefault="00AE0B34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7F6BBE" w:rsidRPr="005120E6" w:rsidTr="00CC53EE">
        <w:trPr>
          <w:trHeight w:val="329"/>
        </w:trPr>
        <w:tc>
          <w:tcPr>
            <w:tcW w:w="15739" w:type="dxa"/>
            <w:gridSpan w:val="1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0"/>
                <w:szCs w:val="20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</w:t>
            </w:r>
            <w:r w:rsidRPr="005120E6">
              <w:rPr>
                <w:b/>
                <w:bCs/>
                <w:sz w:val="20"/>
                <w:szCs w:val="20"/>
              </w:rPr>
              <w:t>.  Развитие материально- технической базы</w:t>
            </w:r>
          </w:p>
          <w:p w:rsidR="007F6BBE" w:rsidRPr="005120E6" w:rsidRDefault="007F6BBE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</w:rPr>
            </w:pP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2.1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 xml:space="preserve">Капитальный ремонт и оснащение Центра по месту жительства в </w:t>
            </w:r>
            <w:proofErr w:type="spellStart"/>
            <w:r w:rsidRPr="005120E6">
              <w:rPr>
                <w:sz w:val="18"/>
                <w:szCs w:val="18"/>
              </w:rPr>
              <w:t>мкр</w:t>
            </w:r>
            <w:proofErr w:type="spellEnd"/>
            <w:r w:rsidRPr="005120E6">
              <w:rPr>
                <w:sz w:val="18"/>
                <w:szCs w:val="18"/>
              </w:rPr>
              <w:t>. Барыбино, ул. Левоневского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9000,0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9000,0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2.2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 xml:space="preserve">Оснащение техническими средствами, музыкальными инструментами и спортивным инвентарем филиала «Спутник» 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820,0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820,0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2.3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Оснащение оборудованием и инвентарем филиала «МВПК «Знамя»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270,0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270,0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DE1F5C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2.4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Приобретение оборудования и инвентаря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100,0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3429F5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Приобретение светового оборудования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>
            <w:r w:rsidRPr="00012B6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156,0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429F5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пластиковых окон, демонтаж, приобретение и установка дверей в МКЦ «Победа»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>
            <w:r w:rsidRPr="00012B6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214,0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3429F5" w:rsidRPr="005120E6" w:rsidTr="00513C0C">
        <w:trPr>
          <w:trHeight w:val="523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Установка перил центрального входа «МКЦ «Победа»</w:t>
            </w: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>
            <w:r w:rsidRPr="00012B6F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Default="003429F5" w:rsidP="00346C0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429F5" w:rsidRPr="005120E6" w:rsidRDefault="003429F5" w:rsidP="00346C0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40059" w:rsidRPr="005120E6" w:rsidTr="00513C0C">
        <w:trPr>
          <w:trHeight w:val="531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  <w:lang w:val="en-US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ИТОГО по разделу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25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  <w:tc>
          <w:tcPr>
            <w:tcW w:w="1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BE51D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</w:t>
            </w:r>
            <w:r>
              <w:rPr>
                <w:b/>
                <w:sz w:val="18"/>
                <w:szCs w:val="18"/>
              </w:rPr>
              <w:t>3-2014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F348C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</w:t>
            </w:r>
            <w:r w:rsidR="00F348C0">
              <w:rPr>
                <w:b/>
                <w:sz w:val="18"/>
                <w:szCs w:val="18"/>
              </w:rPr>
              <w:t>970</w:t>
            </w:r>
            <w:r>
              <w:rPr>
                <w:b/>
                <w:sz w:val="18"/>
                <w:szCs w:val="18"/>
              </w:rPr>
              <w:t>,0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0,0</w:t>
            </w:r>
          </w:p>
        </w:tc>
        <w:tc>
          <w:tcPr>
            <w:tcW w:w="16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F348C0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770,0</w:t>
            </w:r>
          </w:p>
        </w:tc>
        <w:tc>
          <w:tcPr>
            <w:tcW w:w="130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1D1D55" w:rsidRDefault="00D40059" w:rsidP="00193D7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10 200,0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</w:p>
        </w:tc>
      </w:tr>
      <w:tr w:rsidR="00D40059" w:rsidRPr="005120E6" w:rsidTr="009533F1">
        <w:trPr>
          <w:trHeight w:val="344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EC483E" w:rsidRDefault="00D40059" w:rsidP="00EC483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bCs/>
                <w:sz w:val="20"/>
                <w:szCs w:val="20"/>
              </w:rPr>
              <w:t xml:space="preserve">Раздел </w:t>
            </w:r>
            <w:r w:rsidRPr="005120E6">
              <w:rPr>
                <w:b/>
                <w:bCs/>
                <w:sz w:val="20"/>
                <w:szCs w:val="20"/>
                <w:lang w:val="en-US"/>
              </w:rPr>
              <w:t>III</w:t>
            </w:r>
            <w:r w:rsidRPr="005120E6">
              <w:rPr>
                <w:b/>
                <w:bCs/>
                <w:sz w:val="20"/>
                <w:szCs w:val="20"/>
              </w:rPr>
              <w:t xml:space="preserve">. </w:t>
            </w:r>
            <w:r w:rsidRPr="005120E6">
              <w:rPr>
                <w:b/>
              </w:rPr>
              <w:t xml:space="preserve"> </w:t>
            </w:r>
            <w:r w:rsidRPr="005120E6">
              <w:rPr>
                <w:b/>
                <w:sz w:val="18"/>
                <w:szCs w:val="18"/>
              </w:rPr>
              <w:t>Содействие развитию гражданственности, социальной зрелости молодежи</w:t>
            </w:r>
          </w:p>
        </w:tc>
      </w:tr>
      <w:tr w:rsidR="00D40059" w:rsidRPr="005120E6" w:rsidTr="00513C0C">
        <w:trPr>
          <w:trHeight w:val="378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3</w:t>
            </w:r>
            <w:r w:rsidRPr="005120E6">
              <w:rPr>
                <w:sz w:val="18"/>
                <w:szCs w:val="18"/>
              </w:rPr>
              <w:t>.1.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Патриотическое и гражданское воспитание молодежи, развитие патриотических традиций среди граждан округа, формирование духовно- нравственных ценностей и гражданской культуры молодежи: </w:t>
            </w:r>
            <w:r w:rsidRPr="005120E6">
              <w:rPr>
                <w:sz w:val="18"/>
                <w:szCs w:val="18"/>
              </w:rPr>
              <w:t xml:space="preserve">Торжественные мероприятия «День призывника», посвященные призывам на службу в </w:t>
            </w:r>
            <w:proofErr w:type="gramStart"/>
            <w:r w:rsidRPr="005120E6">
              <w:rPr>
                <w:sz w:val="18"/>
                <w:szCs w:val="18"/>
              </w:rPr>
              <w:t>ВС</w:t>
            </w:r>
            <w:proofErr w:type="gramEnd"/>
            <w:r w:rsidRPr="005120E6">
              <w:rPr>
                <w:sz w:val="18"/>
                <w:szCs w:val="18"/>
              </w:rPr>
              <w:t xml:space="preserve"> РФ;  Зимняя и летняя Спартакиады призывной и допризывной молодежи на приз Главы г.о. Домодедово; Окружная молодежная </w:t>
            </w:r>
            <w:proofErr w:type="spellStart"/>
            <w:r w:rsidRPr="005120E6">
              <w:rPr>
                <w:sz w:val="18"/>
                <w:szCs w:val="18"/>
              </w:rPr>
              <w:t>военно</w:t>
            </w:r>
            <w:proofErr w:type="spellEnd"/>
            <w:r w:rsidRPr="005120E6">
              <w:rPr>
                <w:sz w:val="18"/>
                <w:szCs w:val="18"/>
              </w:rPr>
              <w:t xml:space="preserve">- спортивная эстафета «Готов к защите Отечества»; Окружная молодежная </w:t>
            </w:r>
            <w:proofErr w:type="spellStart"/>
            <w:r w:rsidRPr="005120E6">
              <w:rPr>
                <w:sz w:val="18"/>
                <w:szCs w:val="18"/>
              </w:rPr>
              <w:t>военно</w:t>
            </w:r>
            <w:proofErr w:type="spellEnd"/>
            <w:r w:rsidRPr="005120E6">
              <w:rPr>
                <w:sz w:val="18"/>
                <w:szCs w:val="18"/>
              </w:rPr>
              <w:t xml:space="preserve">- спортивная игра «Юнармеец»;  Окружная  молодежная поисковая игра «Портал», посвященная Дню Победы; Молодежная тематическая программа, посвященная Дню Победы; Окружная </w:t>
            </w:r>
            <w:proofErr w:type="spellStart"/>
            <w:r w:rsidRPr="005120E6">
              <w:rPr>
                <w:sz w:val="18"/>
                <w:szCs w:val="18"/>
              </w:rPr>
              <w:t>военн</w:t>
            </w:r>
            <w:proofErr w:type="gramStart"/>
            <w:r w:rsidRPr="005120E6">
              <w:rPr>
                <w:sz w:val="18"/>
                <w:szCs w:val="18"/>
              </w:rPr>
              <w:t>о</w:t>
            </w:r>
            <w:proofErr w:type="spellEnd"/>
            <w:r w:rsidRPr="005120E6">
              <w:rPr>
                <w:sz w:val="18"/>
                <w:szCs w:val="18"/>
              </w:rPr>
              <w:t>-</w:t>
            </w:r>
            <w:proofErr w:type="gramEnd"/>
            <w:r w:rsidRPr="005120E6">
              <w:rPr>
                <w:sz w:val="18"/>
                <w:szCs w:val="18"/>
              </w:rPr>
              <w:t xml:space="preserve"> историческая Олимпиада (весна, осень); Окружной молодежный конкурс стенгазет «Служба ратная, служба солдатская» (апрель, октябрь); Окружной молодежный турнир по многоборью, посвященный памяти </w:t>
            </w:r>
            <w:r w:rsidRPr="005120E6">
              <w:rPr>
                <w:sz w:val="18"/>
                <w:szCs w:val="18"/>
              </w:rPr>
              <w:lastRenderedPageBreak/>
              <w:t xml:space="preserve">педагога МВПК «Знамя», подполковника Н.А. </w:t>
            </w:r>
            <w:proofErr w:type="spellStart"/>
            <w:r w:rsidRPr="005120E6">
              <w:rPr>
                <w:sz w:val="18"/>
                <w:szCs w:val="18"/>
              </w:rPr>
              <w:t>Подливаева</w:t>
            </w:r>
            <w:proofErr w:type="spellEnd"/>
            <w:r w:rsidRPr="005120E6">
              <w:rPr>
                <w:sz w:val="18"/>
                <w:szCs w:val="18"/>
              </w:rPr>
              <w:t xml:space="preserve">; Окружной молодежный фестиваль «Всё, что было не со мной, помню», посвященный дню памяти и скорби; Окружная молодежная </w:t>
            </w:r>
            <w:proofErr w:type="spellStart"/>
            <w:r w:rsidRPr="005120E6">
              <w:rPr>
                <w:sz w:val="18"/>
                <w:szCs w:val="18"/>
              </w:rPr>
              <w:t>военн</w:t>
            </w:r>
            <w:proofErr w:type="gramStart"/>
            <w:r w:rsidRPr="005120E6">
              <w:rPr>
                <w:sz w:val="18"/>
                <w:szCs w:val="18"/>
              </w:rPr>
              <w:t>о</w:t>
            </w:r>
            <w:proofErr w:type="spellEnd"/>
            <w:r w:rsidRPr="005120E6">
              <w:rPr>
                <w:sz w:val="18"/>
                <w:szCs w:val="18"/>
              </w:rPr>
              <w:t>-</w:t>
            </w:r>
            <w:proofErr w:type="gramEnd"/>
            <w:r w:rsidRPr="005120E6">
              <w:rPr>
                <w:sz w:val="18"/>
                <w:szCs w:val="18"/>
              </w:rPr>
              <w:t xml:space="preserve"> спортивная игра «Партизанский рейд», посвященная годовщине разгрома советскими войсками </w:t>
            </w:r>
            <w:proofErr w:type="spellStart"/>
            <w:r w:rsidRPr="005120E6">
              <w:rPr>
                <w:sz w:val="18"/>
                <w:szCs w:val="18"/>
              </w:rPr>
              <w:t>немецко</w:t>
            </w:r>
            <w:proofErr w:type="spellEnd"/>
            <w:r w:rsidRPr="005120E6">
              <w:rPr>
                <w:sz w:val="18"/>
                <w:szCs w:val="18"/>
              </w:rPr>
              <w:t xml:space="preserve">- фашистских войск под Москвой; Митинг, посвященный дню памяти воинов- интернационалистов; Торжественные церемонии вручения паспортов юным </w:t>
            </w:r>
            <w:proofErr w:type="spellStart"/>
            <w:r w:rsidRPr="005120E6">
              <w:rPr>
                <w:sz w:val="18"/>
                <w:szCs w:val="18"/>
              </w:rPr>
              <w:t>домодедовцам</w:t>
            </w:r>
            <w:proofErr w:type="spellEnd"/>
            <w:r w:rsidRPr="005120E6">
              <w:rPr>
                <w:sz w:val="18"/>
                <w:szCs w:val="18"/>
              </w:rPr>
              <w:t>; Молодежные акции «</w:t>
            </w:r>
            <w:proofErr w:type="spellStart"/>
            <w:r w:rsidRPr="005120E6">
              <w:rPr>
                <w:sz w:val="18"/>
                <w:szCs w:val="18"/>
              </w:rPr>
              <w:t>Триколор</w:t>
            </w:r>
            <w:proofErr w:type="spellEnd"/>
            <w:r w:rsidRPr="005120E6">
              <w:rPr>
                <w:sz w:val="18"/>
                <w:szCs w:val="18"/>
              </w:rPr>
              <w:t>», «Георгиевская ленточка», «День России»; Международный фестиваль радиолюбителей «Домодедово»; Митинги, акции, тематические программы и др., посвященные календарным датам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lastRenderedPageBreak/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E56E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2012- 2014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1 676,4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450,0</w:t>
            </w:r>
          </w:p>
        </w:tc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526,4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E56EB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10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III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EC483E" w:rsidRDefault="00D40059" w:rsidP="00EC483E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64CE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2012-201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1 676,4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450,0</w:t>
            </w:r>
          </w:p>
        </w:tc>
        <w:tc>
          <w:tcPr>
            <w:tcW w:w="1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526,4</w:t>
            </w:r>
          </w:p>
        </w:tc>
        <w:tc>
          <w:tcPr>
            <w:tcW w:w="113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64CE6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C41E6B">
        <w:trPr>
          <w:trHeight w:val="211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  <w:highlight w:val="yellow"/>
              </w:rPr>
            </w:pPr>
          </w:p>
          <w:p w:rsidR="00D40059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Раздел </w:t>
            </w:r>
            <w:r w:rsidRPr="005120E6">
              <w:rPr>
                <w:b/>
                <w:sz w:val="18"/>
                <w:szCs w:val="18"/>
                <w:lang w:val="en-US"/>
              </w:rPr>
              <w:t>IV</w:t>
            </w:r>
            <w:r w:rsidRPr="005120E6">
              <w:rPr>
                <w:b/>
                <w:sz w:val="18"/>
                <w:szCs w:val="18"/>
              </w:rPr>
              <w:t>. Решение проблем социальной адаптации молодежи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8"/>
                <w:szCs w:val="8"/>
                <w:highlight w:val="yellow"/>
              </w:rPr>
            </w:pP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Содействие трудовому воспитанию молодежи:</w:t>
            </w:r>
            <w:r w:rsidRPr="005120E6">
              <w:rPr>
                <w:sz w:val="18"/>
                <w:szCs w:val="18"/>
              </w:rPr>
              <w:t xml:space="preserve"> Окружной молодежный конкурс  «Калейдоскоп профессий»; Молодежные программы по профориентации, акции, и т.п.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253,6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49,6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D40059" w:rsidP="006D0B6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54,0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.2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Пропаганда здорового образа жизни, первичная профилактика алкоголизма, наркомании, токсикомании и вредных привычек в молодежной среде: </w:t>
            </w:r>
            <w:r w:rsidRPr="005120E6">
              <w:rPr>
                <w:sz w:val="18"/>
                <w:szCs w:val="18"/>
              </w:rPr>
              <w:t>Муниципальный фестивал</w:t>
            </w:r>
            <w:proofErr w:type="gramStart"/>
            <w:r w:rsidRPr="005120E6">
              <w:rPr>
                <w:sz w:val="18"/>
                <w:szCs w:val="18"/>
              </w:rPr>
              <w:t>ь-</w:t>
            </w:r>
            <w:proofErr w:type="gramEnd"/>
            <w:r w:rsidRPr="005120E6">
              <w:rPr>
                <w:sz w:val="18"/>
                <w:szCs w:val="18"/>
              </w:rPr>
              <w:t xml:space="preserve"> конкурс молодежных программ «Минздрав предупреждает…»; Тематические программы, акции, игры, конкурсы и т.п. 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632,1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 w:rsidRPr="00AB4632">
              <w:rPr>
                <w:bCs/>
                <w:sz w:val="18"/>
                <w:szCs w:val="18"/>
              </w:rPr>
              <w:t>90,0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92,1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.3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Профилактика безнадзорности и правонарушений в молодежной среде: </w:t>
            </w:r>
            <w:proofErr w:type="gramStart"/>
            <w:r w:rsidRPr="005120E6">
              <w:rPr>
                <w:sz w:val="18"/>
                <w:szCs w:val="18"/>
              </w:rPr>
              <w:t>Молодежные программы, конкурсы, акции, беседы, встречи, круглые столы, игры и др.;  организация досуга и занятости в дни школьных каникул, в т.ч. летняя оздоровительная кампания</w:t>
            </w:r>
            <w:proofErr w:type="gramEnd"/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1 109,4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160,0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6D0B6F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249,4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0C2B02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4</w:t>
            </w:r>
            <w:r w:rsidRPr="005120E6">
              <w:rPr>
                <w:sz w:val="18"/>
                <w:szCs w:val="18"/>
              </w:rPr>
              <w:t>.4</w:t>
            </w: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Поддержка становления и укрепления молодых семей: </w:t>
            </w:r>
            <w:r w:rsidRPr="005120E6">
              <w:rPr>
                <w:sz w:val="18"/>
                <w:szCs w:val="18"/>
              </w:rPr>
              <w:t xml:space="preserve"> </w:t>
            </w:r>
            <w:proofErr w:type="gramStart"/>
            <w:r w:rsidRPr="005120E6">
              <w:rPr>
                <w:sz w:val="18"/>
                <w:szCs w:val="18"/>
              </w:rPr>
              <w:t xml:space="preserve">Психологическое консультирование; Тематические мероприятия, посвященные календарным </w:t>
            </w:r>
            <w:r w:rsidRPr="005120E6">
              <w:rPr>
                <w:sz w:val="18"/>
                <w:szCs w:val="18"/>
              </w:rPr>
              <w:lastRenderedPageBreak/>
              <w:t>датам; Молодежная программа «</w:t>
            </w:r>
            <w:proofErr w:type="spellStart"/>
            <w:r w:rsidRPr="005120E6">
              <w:rPr>
                <w:sz w:val="18"/>
                <w:szCs w:val="18"/>
              </w:rPr>
              <w:t>Семь+Я</w:t>
            </w:r>
            <w:proofErr w:type="spellEnd"/>
            <w:r w:rsidRPr="005120E6">
              <w:rPr>
                <w:sz w:val="18"/>
                <w:szCs w:val="18"/>
              </w:rPr>
              <w:t>»; Игры, конкурсы, вечера отдыха и т.п.</w:t>
            </w:r>
            <w:proofErr w:type="gramEnd"/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lastRenderedPageBreak/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202,5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AB4632">
              <w:rPr>
                <w:sz w:val="18"/>
                <w:szCs w:val="18"/>
              </w:rPr>
              <w:t>22,4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30,1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A4E3B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 xml:space="preserve">Комитет по культуре, делам молодежи и спорту Администрации городского округа Домодедово, МБУ </w:t>
            </w:r>
            <w:r w:rsidRPr="005120E6">
              <w:rPr>
                <w:sz w:val="18"/>
                <w:szCs w:val="18"/>
              </w:rPr>
              <w:lastRenderedPageBreak/>
              <w:t>«МКЦ «Победа»</w:t>
            </w:r>
          </w:p>
        </w:tc>
      </w:tr>
      <w:tr w:rsidR="00D40059" w:rsidRPr="005120E6" w:rsidTr="00513C0C">
        <w:trPr>
          <w:trHeight w:val="814"/>
        </w:trPr>
        <w:tc>
          <w:tcPr>
            <w:tcW w:w="5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IV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341287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2012-2014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2 197,6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AB4632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AB4632">
              <w:rPr>
                <w:b/>
                <w:sz w:val="18"/>
                <w:szCs w:val="18"/>
              </w:rPr>
              <w:t>322,0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425,6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A4E3B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1 450,0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D657D7">
        <w:trPr>
          <w:trHeight w:val="451"/>
        </w:trPr>
        <w:tc>
          <w:tcPr>
            <w:tcW w:w="15739" w:type="dxa"/>
            <w:gridSpan w:val="1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Раздел </w:t>
            </w:r>
            <w:r w:rsidRPr="005120E6">
              <w:rPr>
                <w:b/>
                <w:sz w:val="18"/>
                <w:szCs w:val="18"/>
                <w:lang w:val="en-US"/>
              </w:rPr>
              <w:t>V</w:t>
            </w:r>
            <w:r w:rsidRPr="005120E6">
              <w:rPr>
                <w:b/>
                <w:sz w:val="18"/>
                <w:szCs w:val="18"/>
              </w:rPr>
              <w:t>. Поддержка общественно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5120E6">
              <w:rPr>
                <w:b/>
                <w:sz w:val="18"/>
                <w:szCs w:val="18"/>
              </w:rPr>
              <w:t>- полезных инициатив молодых граждан</w:t>
            </w:r>
          </w:p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</w:p>
        </w:tc>
      </w:tr>
      <w:tr w:rsidR="00D40059" w:rsidRPr="005120E6" w:rsidTr="00513C0C">
        <w:trPr>
          <w:trHeight w:val="523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  <w:lang w:val="en-US"/>
              </w:rPr>
              <w:t>5</w:t>
            </w:r>
            <w:r w:rsidRPr="005120E6">
              <w:rPr>
                <w:sz w:val="18"/>
                <w:szCs w:val="18"/>
              </w:rPr>
              <w:t>.1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 xml:space="preserve">Поддержка творчества  и инициатив различных категорий молодежи, содействие общественным институтам молодежной политики, содействие международному, межнациональному молодежному сотрудничеству, а также поддержка деятельности молодежных общественных объединений: : </w:t>
            </w:r>
            <w:r w:rsidRPr="005120E6">
              <w:rPr>
                <w:sz w:val="18"/>
                <w:szCs w:val="18"/>
              </w:rPr>
              <w:t xml:space="preserve"> Окружной молодежный фестивал</w:t>
            </w:r>
            <w:proofErr w:type="gramStart"/>
            <w:r w:rsidRPr="005120E6">
              <w:rPr>
                <w:sz w:val="18"/>
                <w:szCs w:val="18"/>
              </w:rPr>
              <w:t>ь-</w:t>
            </w:r>
            <w:proofErr w:type="gramEnd"/>
            <w:r w:rsidRPr="005120E6">
              <w:rPr>
                <w:sz w:val="18"/>
                <w:szCs w:val="18"/>
              </w:rPr>
              <w:t xml:space="preserve"> конкурс рок-групп; Окружной молодежный фестиваль рок-музыки «Открытие»; Муниципальный фестиваль- конкурс молодых исполнителей «Мир, в котором я живу»; Фестиваль «Январские звезды»; Окружной молодежный Чемпионат «Эрудит»; Домодедовский открытый фестивал</w:t>
            </w:r>
            <w:proofErr w:type="gramStart"/>
            <w:r w:rsidRPr="005120E6">
              <w:rPr>
                <w:sz w:val="18"/>
                <w:szCs w:val="18"/>
              </w:rPr>
              <w:t>ь-</w:t>
            </w:r>
            <w:proofErr w:type="gramEnd"/>
            <w:r w:rsidRPr="005120E6">
              <w:rPr>
                <w:sz w:val="18"/>
                <w:szCs w:val="18"/>
              </w:rPr>
              <w:t xml:space="preserve"> конкурс РЭП- музыки; Окружной молодежный конкурс «</w:t>
            </w:r>
            <w:proofErr w:type="spellStart"/>
            <w:r w:rsidRPr="005120E6">
              <w:rPr>
                <w:sz w:val="18"/>
                <w:szCs w:val="18"/>
              </w:rPr>
              <w:t>Ди</w:t>
            </w:r>
            <w:proofErr w:type="spellEnd"/>
            <w:r w:rsidRPr="005120E6">
              <w:rPr>
                <w:sz w:val="18"/>
                <w:szCs w:val="18"/>
              </w:rPr>
              <w:t xml:space="preserve"> </w:t>
            </w:r>
            <w:proofErr w:type="spellStart"/>
            <w:r w:rsidRPr="005120E6">
              <w:rPr>
                <w:sz w:val="18"/>
                <w:szCs w:val="18"/>
              </w:rPr>
              <w:t>джей</w:t>
            </w:r>
            <w:proofErr w:type="spellEnd"/>
            <w:r w:rsidRPr="005120E6">
              <w:rPr>
                <w:sz w:val="18"/>
                <w:szCs w:val="18"/>
              </w:rPr>
              <w:t xml:space="preserve">»;  Окружной конкурс «Новогодняя игрушка»;  Муниципальный молодежный конкурс красоты «Домодедовская красавица»; Празднование Дня молодежи России, Всемирного дня молодежи, Международного дня солидарности молодежи, Международного дня КВН; и другие молодежные тематические программы, </w:t>
            </w:r>
            <w:proofErr w:type="spellStart"/>
            <w:r w:rsidRPr="005120E6">
              <w:rPr>
                <w:sz w:val="18"/>
                <w:szCs w:val="18"/>
              </w:rPr>
              <w:t>проведение.лагерей</w:t>
            </w:r>
            <w:proofErr w:type="spellEnd"/>
            <w:r w:rsidRPr="005120E6">
              <w:rPr>
                <w:sz w:val="18"/>
                <w:szCs w:val="18"/>
              </w:rPr>
              <w:t xml:space="preserve"> молодежного актива,</w:t>
            </w:r>
            <w:r w:rsidRPr="005120E6">
              <w:rPr>
                <w:b/>
                <w:sz w:val="18"/>
                <w:szCs w:val="18"/>
              </w:rPr>
              <w:t xml:space="preserve">  </w:t>
            </w:r>
            <w:r w:rsidRPr="005120E6">
              <w:rPr>
                <w:sz w:val="18"/>
                <w:szCs w:val="18"/>
              </w:rPr>
              <w:t>акции, тематические программы, конкурсы, беседы, встречи, круглые столы  и т.п.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B781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2012-201</w:t>
            </w:r>
            <w:r>
              <w:rPr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CB694C" w:rsidP="001D7A8F">
            <w:pPr>
              <w:autoSpaceDE w:val="0"/>
              <w:autoSpaceDN w:val="0"/>
              <w:adjustRightInd w:val="0"/>
              <w:jc w:val="center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5</w:t>
            </w:r>
            <w:r w:rsidR="001D7A8F">
              <w:rPr>
                <w:bCs/>
                <w:sz w:val="18"/>
                <w:szCs w:val="18"/>
              </w:rPr>
              <w:t> </w:t>
            </w:r>
            <w:r>
              <w:rPr>
                <w:bCs/>
                <w:sz w:val="18"/>
                <w:szCs w:val="18"/>
              </w:rPr>
              <w:t>10</w:t>
            </w:r>
            <w:r w:rsidR="001D7A8F">
              <w:rPr>
                <w:bCs/>
                <w:sz w:val="18"/>
                <w:szCs w:val="18"/>
              </w:rPr>
              <w:t>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 w:rsidRPr="00555325">
              <w:rPr>
                <w:sz w:val="18"/>
                <w:szCs w:val="18"/>
              </w:rPr>
              <w:t>1 970,0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="001D7A8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13</w:t>
            </w:r>
            <w:r w:rsidR="001D7A8F">
              <w:rPr>
                <w:sz w:val="18"/>
                <w:szCs w:val="18"/>
              </w:rPr>
              <w:t>5,0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CB7813">
            <w:pPr>
              <w:autoSpaceDE w:val="0"/>
              <w:autoSpaceDN w:val="0"/>
              <w:adjustRightInd w:val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1 000,0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sz w:val="18"/>
                <w:szCs w:val="18"/>
              </w:rPr>
            </w:pPr>
            <w:r w:rsidRPr="005120E6">
              <w:rPr>
                <w:sz w:val="18"/>
                <w:szCs w:val="18"/>
              </w:rPr>
              <w:t>Комитет по культуре, делам молодежи и спорту Администрации городского округа Домодедово, МБУ «МКЦ «Победа»</w:t>
            </w:r>
          </w:p>
        </w:tc>
      </w:tr>
      <w:tr w:rsidR="00D40059" w:rsidRPr="005120E6" w:rsidTr="00513C0C">
        <w:trPr>
          <w:trHeight w:val="737"/>
        </w:trPr>
        <w:tc>
          <w:tcPr>
            <w:tcW w:w="5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ind w:left="-18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  <w:lang w:val="en-US"/>
              </w:rPr>
            </w:pPr>
            <w:r w:rsidRPr="005120E6">
              <w:rPr>
                <w:b/>
                <w:sz w:val="18"/>
                <w:szCs w:val="18"/>
              </w:rPr>
              <w:t xml:space="preserve">ИТОГО по разделу </w:t>
            </w:r>
            <w:r w:rsidRPr="005120E6">
              <w:rPr>
                <w:b/>
                <w:sz w:val="18"/>
                <w:szCs w:val="18"/>
                <w:lang w:val="en-US"/>
              </w:rPr>
              <w:t>V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Средства бюджета городского округа Домодедово</w:t>
            </w:r>
          </w:p>
        </w:tc>
        <w:tc>
          <w:tcPr>
            <w:tcW w:w="1409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8F001C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120E6">
              <w:rPr>
                <w:b/>
                <w:sz w:val="18"/>
                <w:szCs w:val="18"/>
              </w:rPr>
              <w:t>2012-201</w:t>
            </w:r>
            <w:r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5</w:t>
            </w:r>
            <w:r w:rsidR="001D7A8F">
              <w:rPr>
                <w:b/>
                <w:bCs/>
                <w:sz w:val="18"/>
                <w:szCs w:val="18"/>
              </w:rPr>
              <w:t> </w:t>
            </w:r>
            <w:r>
              <w:rPr>
                <w:b/>
                <w:bCs/>
                <w:sz w:val="18"/>
                <w:szCs w:val="18"/>
              </w:rPr>
              <w:t>10</w:t>
            </w:r>
            <w:r w:rsidR="001D7A8F">
              <w:rPr>
                <w:b/>
                <w:bCs/>
                <w:sz w:val="18"/>
                <w:szCs w:val="18"/>
              </w:rPr>
              <w:t>5,0</w:t>
            </w:r>
          </w:p>
        </w:tc>
        <w:tc>
          <w:tcPr>
            <w:tcW w:w="13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5532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 w:rsidRPr="00555325">
              <w:rPr>
                <w:b/>
                <w:sz w:val="18"/>
                <w:szCs w:val="18"/>
              </w:rPr>
              <w:t>1 970,0</w:t>
            </w:r>
          </w:p>
        </w:tc>
        <w:tc>
          <w:tcPr>
            <w:tcW w:w="1860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D40059" w:rsidRPr="005120E6" w:rsidRDefault="00CB694C" w:rsidP="00AC2A40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  <w:r w:rsidR="001D7A8F">
              <w:rPr>
                <w:b/>
                <w:sz w:val="18"/>
                <w:szCs w:val="18"/>
              </w:rPr>
              <w:t> </w:t>
            </w:r>
            <w:r>
              <w:rPr>
                <w:b/>
                <w:sz w:val="18"/>
                <w:szCs w:val="18"/>
              </w:rPr>
              <w:t>13</w:t>
            </w:r>
            <w:r w:rsidR="001D7A8F">
              <w:rPr>
                <w:b/>
                <w:sz w:val="18"/>
                <w:szCs w:val="18"/>
              </w:rPr>
              <w:t>5,0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1D1D55">
            <w:pPr>
              <w:autoSpaceDE w:val="0"/>
              <w:autoSpaceDN w:val="0"/>
              <w:adjustRightInd w:val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1000,0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sz w:val="18"/>
                <w:szCs w:val="18"/>
              </w:rPr>
            </w:pPr>
          </w:p>
        </w:tc>
      </w:tr>
      <w:tr w:rsidR="00D40059" w:rsidRPr="005120E6" w:rsidTr="00513C0C">
        <w:trPr>
          <w:trHeight w:val="290"/>
        </w:trPr>
        <w:tc>
          <w:tcPr>
            <w:tcW w:w="7797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rPr>
                <w:b/>
                <w:bCs/>
                <w:sz w:val="18"/>
                <w:szCs w:val="18"/>
                <w:highlight w:val="yellow"/>
              </w:rPr>
            </w:pPr>
            <w:r w:rsidRPr="005120E6">
              <w:rPr>
                <w:b/>
                <w:bCs/>
                <w:sz w:val="18"/>
                <w:szCs w:val="18"/>
              </w:rPr>
              <w:t xml:space="preserve">                                  Итого по Программе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059" w:rsidRPr="005120E6" w:rsidRDefault="001D7A8F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63 855,5</w:t>
            </w:r>
          </w:p>
        </w:tc>
        <w:tc>
          <w:tcPr>
            <w:tcW w:w="13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 w:rsidRPr="005120E6">
              <w:rPr>
                <w:b/>
                <w:bCs/>
                <w:sz w:val="18"/>
                <w:szCs w:val="18"/>
              </w:rPr>
              <w:t>2742,0</w:t>
            </w:r>
          </w:p>
        </w:tc>
        <w:tc>
          <w:tcPr>
            <w:tcW w:w="186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40059" w:rsidRPr="001D1D55" w:rsidRDefault="001D7A8F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23 295,5</w:t>
            </w:r>
          </w:p>
        </w:tc>
        <w:tc>
          <w:tcPr>
            <w:tcW w:w="111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1D1D55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37 818,0</w:t>
            </w:r>
          </w:p>
        </w:tc>
        <w:tc>
          <w:tcPr>
            <w:tcW w:w="255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D40059" w:rsidRPr="005120E6" w:rsidRDefault="00D40059" w:rsidP="00AC2A40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8"/>
                <w:szCs w:val="18"/>
                <w:highlight w:val="yellow"/>
              </w:rPr>
            </w:pPr>
          </w:p>
        </w:tc>
      </w:tr>
    </w:tbl>
    <w:p w:rsidR="009931D5" w:rsidRPr="005120E6" w:rsidRDefault="009931D5" w:rsidP="009931D5">
      <w:pPr>
        <w:jc w:val="right"/>
      </w:pPr>
      <w:r w:rsidRPr="005120E6">
        <w:t>»</w:t>
      </w:r>
    </w:p>
    <w:sectPr w:rsidR="009931D5" w:rsidRPr="005120E6" w:rsidSect="003D25B2">
      <w:footerReference w:type="even" r:id="rId6"/>
      <w:footerReference w:type="default" r:id="rId7"/>
      <w:pgSz w:w="16838" w:h="11906" w:orient="landscape"/>
      <w:pgMar w:top="709" w:right="1134" w:bottom="5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2156" w:rsidRDefault="004A2156" w:rsidP="009E2065">
      <w:r>
        <w:separator/>
      </w:r>
    </w:p>
  </w:endnote>
  <w:endnote w:type="continuationSeparator" w:id="0">
    <w:p w:rsidR="004A2156" w:rsidRDefault="004A2156" w:rsidP="009E20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C4E" w:rsidRDefault="009676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C712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0C4E" w:rsidRDefault="004A215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0C4E" w:rsidRDefault="009676DE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EC7125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92189">
      <w:rPr>
        <w:rStyle w:val="a5"/>
        <w:noProof/>
      </w:rPr>
      <w:t>2</w:t>
    </w:r>
    <w:r>
      <w:rPr>
        <w:rStyle w:val="a5"/>
      </w:rPr>
      <w:fldChar w:fldCharType="end"/>
    </w:r>
  </w:p>
  <w:p w:rsidR="000B0C4E" w:rsidRDefault="004A2156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2156" w:rsidRDefault="004A2156" w:rsidP="009E2065">
      <w:r>
        <w:separator/>
      </w:r>
    </w:p>
  </w:footnote>
  <w:footnote w:type="continuationSeparator" w:id="0">
    <w:p w:rsidR="004A2156" w:rsidRDefault="004A2156" w:rsidP="009E20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31D5"/>
    <w:rsid w:val="000C2B02"/>
    <w:rsid w:val="000E3984"/>
    <w:rsid w:val="00193D75"/>
    <w:rsid w:val="001A4E3B"/>
    <w:rsid w:val="001D1D55"/>
    <w:rsid w:val="001D7A8F"/>
    <w:rsid w:val="00230B7C"/>
    <w:rsid w:val="00341287"/>
    <w:rsid w:val="003429F5"/>
    <w:rsid w:val="003C62C2"/>
    <w:rsid w:val="003D25B2"/>
    <w:rsid w:val="004A2156"/>
    <w:rsid w:val="004F16FC"/>
    <w:rsid w:val="00513C0C"/>
    <w:rsid w:val="00555325"/>
    <w:rsid w:val="00582201"/>
    <w:rsid w:val="005C60FF"/>
    <w:rsid w:val="005E426E"/>
    <w:rsid w:val="00654C81"/>
    <w:rsid w:val="00692189"/>
    <w:rsid w:val="006950CF"/>
    <w:rsid w:val="006D0B6F"/>
    <w:rsid w:val="007F6BBE"/>
    <w:rsid w:val="00813220"/>
    <w:rsid w:val="00894635"/>
    <w:rsid w:val="008F001C"/>
    <w:rsid w:val="008F0133"/>
    <w:rsid w:val="009676DE"/>
    <w:rsid w:val="0098133A"/>
    <w:rsid w:val="0098260C"/>
    <w:rsid w:val="009931D5"/>
    <w:rsid w:val="009D1213"/>
    <w:rsid w:val="009E2065"/>
    <w:rsid w:val="00AB4632"/>
    <w:rsid w:val="00AC020E"/>
    <w:rsid w:val="00AE0B34"/>
    <w:rsid w:val="00B53B7A"/>
    <w:rsid w:val="00B5567E"/>
    <w:rsid w:val="00BE51D6"/>
    <w:rsid w:val="00C64CE6"/>
    <w:rsid w:val="00CB694C"/>
    <w:rsid w:val="00CB7813"/>
    <w:rsid w:val="00D40059"/>
    <w:rsid w:val="00E56EB7"/>
    <w:rsid w:val="00EC483E"/>
    <w:rsid w:val="00EC7125"/>
    <w:rsid w:val="00F348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1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9931D5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931D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9931D5"/>
  </w:style>
  <w:style w:type="paragraph" w:customStyle="1" w:styleId="1">
    <w:name w:val="Абзац списка1"/>
    <w:basedOn w:val="a"/>
    <w:rsid w:val="009931D5"/>
    <w:pPr>
      <w:ind w:left="720"/>
    </w:pPr>
  </w:style>
  <w:style w:type="paragraph" w:styleId="a6">
    <w:name w:val="Balloon Text"/>
    <w:basedOn w:val="a"/>
    <w:link w:val="a7"/>
    <w:uiPriority w:val="99"/>
    <w:semiHidden/>
    <w:unhideWhenUsed/>
    <w:rsid w:val="00D4005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4005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1209</Words>
  <Characters>6894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VoronovaLN</cp:lastModifiedBy>
  <cp:revision>2</cp:revision>
  <cp:lastPrinted>2013-09-04T13:52:00Z</cp:lastPrinted>
  <dcterms:created xsi:type="dcterms:W3CDTF">2014-01-14T07:11:00Z</dcterms:created>
  <dcterms:modified xsi:type="dcterms:W3CDTF">2014-01-14T07:11:00Z</dcterms:modified>
</cp:coreProperties>
</file>